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9E5D6" w14:textId="40BFDD19" w:rsidR="00EC7E32" w:rsidRDefault="00C512E2" w:rsidP="00C512E2">
      <w:pPr>
        <w:pStyle w:val="normal1"/>
        <w:tabs>
          <w:tab w:val="left" w:pos="4065"/>
        </w:tabs>
        <w:jc w:val="both"/>
      </w:pPr>
      <w:r>
        <w:tab/>
      </w:r>
    </w:p>
    <w:p w14:paraId="21DD0BBE" w14:textId="77777777" w:rsidR="00EC7E32" w:rsidRDefault="00EC7E32" w:rsidP="00C512E2">
      <w:pPr>
        <w:pStyle w:val="normal1"/>
        <w:rPr>
          <w:rFonts w:ascii="Arial" w:eastAsia="Arial" w:hAnsi="Arial" w:cs="Arial"/>
          <w:b/>
          <w:bCs/>
          <w:sz w:val="32"/>
          <w:szCs w:val="32"/>
        </w:rPr>
      </w:pPr>
    </w:p>
    <w:p w14:paraId="381841D4" w14:textId="77777777" w:rsidR="00EC7E32" w:rsidRDefault="00000000">
      <w:pPr>
        <w:pStyle w:val="normal1"/>
        <w:jc w:val="center"/>
        <w:rPr>
          <w:rFonts w:ascii="Arial" w:eastAsia="Arial" w:hAnsi="Arial" w:cs="Arial"/>
          <w:b/>
          <w:bCs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>MANIFIESTO «MURCIA CON CEUTA»</w:t>
      </w:r>
    </w:p>
    <w:p w14:paraId="15A238A3" w14:textId="77777777" w:rsidR="00EC7E32" w:rsidRDefault="00EC7E32">
      <w:pPr>
        <w:pStyle w:val="normal1"/>
        <w:jc w:val="both"/>
      </w:pPr>
    </w:p>
    <w:p w14:paraId="0B6377CC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A esta misma hora, en cientos de pueblos y ciudades de España, miles de personas han salido a la calle para defender Ceuta, que es también defender España.</w:t>
      </w:r>
    </w:p>
    <w:p w14:paraId="01F77187" w14:textId="77777777" w:rsidR="00EC7E32" w:rsidRDefault="00EC7E32">
      <w:pPr>
        <w:pStyle w:val="normal1"/>
        <w:jc w:val="both"/>
      </w:pPr>
    </w:p>
    <w:p w14:paraId="0CCB0629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Nosotros lo hacemos hoy desde Murcia.</w:t>
      </w:r>
    </w:p>
    <w:p w14:paraId="63B81CA0" w14:textId="77777777" w:rsidR="00EC7E32" w:rsidRDefault="00EC7E32">
      <w:pPr>
        <w:pStyle w:val="normal1"/>
        <w:jc w:val="both"/>
      </w:pPr>
    </w:p>
    <w:p w14:paraId="292F0CC5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Y yo lo hago, además, con algo muy mío: soy caballa, ceutí de nacimiento, y hoy, aunque vivo lejos de mi ciudad, la siento más cerca que nunca. Y pongo aquí mi voz y mi corazón.</w:t>
      </w:r>
    </w:p>
    <w:p w14:paraId="0D09A647" w14:textId="77777777" w:rsidR="00EC7E32" w:rsidRDefault="00EC7E32">
      <w:pPr>
        <w:pStyle w:val="normal1"/>
        <w:jc w:val="both"/>
      </w:pPr>
    </w:p>
    <w:p w14:paraId="463CBAEC" w14:textId="77777777" w:rsidR="00EC7E32" w:rsidRDefault="00EC7E32">
      <w:pPr>
        <w:pStyle w:val="normal1"/>
        <w:jc w:val="both"/>
      </w:pPr>
    </w:p>
    <w:p w14:paraId="22DBD45D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Antes de nada, en nombre del pueblo de Ceuta quiero dar las gracias.</w:t>
      </w:r>
    </w:p>
    <w:p w14:paraId="666ECB73" w14:textId="77777777" w:rsidR="00EC7E32" w:rsidRDefault="00EC7E32">
      <w:pPr>
        <w:pStyle w:val="normal1"/>
        <w:jc w:val="both"/>
      </w:pPr>
    </w:p>
    <w:p w14:paraId="437FE88C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Gracias a esta ciudad. Gracias a los murcianos. Gracias al Ayuntamiento de Murcia por abrirnos hoy las puertas de esta casa común y cedernos este balcón para convertirlo, por unos minutos, en un altavoz del pueblo ceutí.</w:t>
      </w:r>
    </w:p>
    <w:p w14:paraId="1D0920AC" w14:textId="77777777" w:rsidR="00EC7E32" w:rsidRDefault="00EC7E32">
      <w:pPr>
        <w:pStyle w:val="normal1"/>
        <w:jc w:val="both"/>
      </w:pPr>
    </w:p>
    <w:p w14:paraId="023729D9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Hace unos instantes, en esta misma Glorieta de España, hemos visto izarse juntas las banderas de España y de Ceuta mientras sonaba nuestro Himno Nacional.</w:t>
      </w:r>
    </w:p>
    <w:p w14:paraId="194D28A0" w14:textId="77777777" w:rsidR="00EC7E32" w:rsidRDefault="00EC7E32">
      <w:pPr>
        <w:pStyle w:val="normal1"/>
        <w:jc w:val="both"/>
      </w:pPr>
    </w:p>
    <w:p w14:paraId="401C3DD8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Esa imagen lo dice todo.</w:t>
      </w:r>
    </w:p>
    <w:p w14:paraId="167D6F66" w14:textId="77777777" w:rsidR="00EC7E32" w:rsidRDefault="00EC7E32">
      <w:pPr>
        <w:pStyle w:val="normal1"/>
        <w:jc w:val="both"/>
      </w:pPr>
    </w:p>
    <w:p w14:paraId="65274D0E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Dice que Ceuta es España.</w:t>
      </w:r>
    </w:p>
    <w:p w14:paraId="2FC40A59" w14:textId="77777777" w:rsidR="00EC7E32" w:rsidRDefault="00EC7E32">
      <w:pPr>
        <w:pStyle w:val="normal1"/>
        <w:jc w:val="both"/>
      </w:pPr>
    </w:p>
    <w:p w14:paraId="0ECDC044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Dice que Ceuta es tan española como Murcia.</w:t>
      </w:r>
    </w:p>
    <w:p w14:paraId="0655B292" w14:textId="77777777" w:rsidR="00EC7E32" w:rsidRDefault="00EC7E32">
      <w:pPr>
        <w:pStyle w:val="normal1"/>
        <w:jc w:val="both"/>
      </w:pPr>
    </w:p>
    <w:p w14:paraId="20B0318E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Y dice que, cuando una parte de España necesita ayuda, el resto responde.</w:t>
      </w:r>
    </w:p>
    <w:p w14:paraId="2269D600" w14:textId="77777777" w:rsidR="00EC7E32" w:rsidRDefault="00EC7E32">
      <w:pPr>
        <w:pStyle w:val="normal1"/>
        <w:jc w:val="both"/>
      </w:pPr>
    </w:p>
    <w:p w14:paraId="5143876E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Desde aquí arriba, viendo a tanta gente reunida para apoyar a nuestra ciudad, quien vive lejos de casa como yo se da cuenta de algo que ya sabía, pero que hoy siente con más fuerza: que Murcia está con Ceuta y que no estamos solos.</w:t>
      </w:r>
    </w:p>
    <w:p w14:paraId="26AF611A" w14:textId="77777777" w:rsidR="00EC7E32" w:rsidRDefault="00EC7E32">
      <w:pPr>
        <w:pStyle w:val="normal1"/>
        <w:jc w:val="both"/>
      </w:pPr>
    </w:p>
    <w:p w14:paraId="312CE9A1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lastRenderedPageBreak/>
        <w:t>¡Gracias, gracias, gracias!</w:t>
      </w:r>
    </w:p>
    <w:p w14:paraId="230B8E65" w14:textId="77777777" w:rsidR="00EC7E32" w:rsidRDefault="00EC7E32">
      <w:pPr>
        <w:pStyle w:val="normal1"/>
        <w:jc w:val="both"/>
      </w:pPr>
    </w:p>
    <w:p w14:paraId="0D62886B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Porque si algo caracteriza a España es precisamente eso.</w:t>
      </w:r>
    </w:p>
    <w:p w14:paraId="18182E8A" w14:textId="77777777" w:rsidR="00EC7E32" w:rsidRDefault="00EC7E32">
      <w:pPr>
        <w:pStyle w:val="normal1"/>
        <w:jc w:val="both"/>
      </w:pPr>
    </w:p>
    <w:p w14:paraId="72BE2A6A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Que cuando una parte de nuestra nación sufre, nos duele a todos.</w:t>
      </w:r>
    </w:p>
    <w:p w14:paraId="046E0CE3" w14:textId="77777777" w:rsidR="00EC7E32" w:rsidRDefault="00EC7E32">
      <w:pPr>
        <w:pStyle w:val="normal1"/>
        <w:jc w:val="both"/>
      </w:pPr>
    </w:p>
    <w:p w14:paraId="0CF114FE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Que cuando una ciudad española necesita ayuda, el resto no mira hacia otro lado.</w:t>
      </w:r>
    </w:p>
    <w:p w14:paraId="17BF146A" w14:textId="77777777" w:rsidR="00EC7E32" w:rsidRDefault="00EC7E32">
      <w:pPr>
        <w:pStyle w:val="normal1"/>
        <w:jc w:val="both"/>
      </w:pPr>
    </w:p>
    <w:p w14:paraId="187EEC92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Que somos capaces de unirnos cuando uno de los nuestros lo necesita, sin mirar carnés ni banderas de partido.</w:t>
      </w:r>
    </w:p>
    <w:p w14:paraId="58464A25" w14:textId="77777777" w:rsidR="00EC7E32" w:rsidRDefault="00EC7E32">
      <w:pPr>
        <w:pStyle w:val="normal1"/>
        <w:jc w:val="both"/>
      </w:pPr>
    </w:p>
    <w:p w14:paraId="1B97549F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Eso también es España.</w:t>
      </w:r>
    </w:p>
    <w:p w14:paraId="17960FD0" w14:textId="77777777" w:rsidR="00EC7E32" w:rsidRDefault="00EC7E32">
      <w:pPr>
        <w:pStyle w:val="normal1"/>
        <w:jc w:val="both"/>
      </w:pPr>
    </w:p>
    <w:p w14:paraId="72E94CF1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Y por eso hoy queremos decirlo con toda claridad:</w:t>
      </w:r>
    </w:p>
    <w:p w14:paraId="7B39A418" w14:textId="77777777" w:rsidR="00EC7E32" w:rsidRDefault="00EC7E32">
      <w:pPr>
        <w:pStyle w:val="normal1"/>
        <w:jc w:val="both"/>
      </w:pPr>
    </w:p>
    <w:p w14:paraId="6D59384F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Ceuta no está sola, Ceuta es de todos, Ceuta es España.</w:t>
      </w:r>
    </w:p>
    <w:p w14:paraId="12D217D4" w14:textId="77777777" w:rsidR="00EC7E32" w:rsidRDefault="00EC7E32">
      <w:pPr>
        <w:pStyle w:val="normal1"/>
        <w:jc w:val="both"/>
      </w:pPr>
    </w:p>
    <w:p w14:paraId="20E8CD80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Ceuta no puede afrontar sola una situación de esta magnitud, y no debe hacerlo.</w:t>
      </w:r>
    </w:p>
    <w:p w14:paraId="1E2064CB" w14:textId="77777777" w:rsidR="00EC7E32" w:rsidRDefault="00EC7E32">
      <w:pPr>
        <w:pStyle w:val="normal1"/>
        <w:jc w:val="both"/>
      </w:pPr>
    </w:p>
    <w:p w14:paraId="5BC7898D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Detrás de Ceuta están Murcia y millones de españoles que sienten como propio lo que allí está ocurriendo.</w:t>
      </w:r>
    </w:p>
    <w:p w14:paraId="10F4BCD8" w14:textId="77777777" w:rsidR="00EC7E32" w:rsidRDefault="00EC7E32">
      <w:pPr>
        <w:pStyle w:val="normal1"/>
        <w:jc w:val="both"/>
      </w:pPr>
    </w:p>
    <w:p w14:paraId="17FD5D0C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Pero hoy no hemos venido únicamente a dar las gracias.</w:t>
      </w:r>
    </w:p>
    <w:p w14:paraId="6DE76023" w14:textId="77777777" w:rsidR="00EC7E32" w:rsidRDefault="00EC7E32">
      <w:pPr>
        <w:pStyle w:val="normal1"/>
        <w:jc w:val="both"/>
      </w:pPr>
    </w:p>
    <w:p w14:paraId="60600331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Hemos venido también a pedir que se escuche la voz de Ceuta.</w:t>
      </w:r>
    </w:p>
    <w:p w14:paraId="5E675EF8" w14:textId="77777777" w:rsidR="00EC7E32" w:rsidRDefault="00EC7E32">
      <w:pPr>
        <w:pStyle w:val="normal1"/>
        <w:jc w:val="both"/>
      </w:pPr>
    </w:p>
    <w:p w14:paraId="3EB326B6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Porque ha pasado más de un mes y mi ciudad todavía no ha recuperado la normalidad.</w:t>
      </w:r>
    </w:p>
    <w:p w14:paraId="79E0ED0E" w14:textId="77777777" w:rsidR="00EC7E32" w:rsidRDefault="00EC7E32">
      <w:pPr>
        <w:pStyle w:val="normal1"/>
        <w:jc w:val="both"/>
      </w:pPr>
    </w:p>
    <w:p w14:paraId="44F3233A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Por eso os pedimos algo muy sencillo:</w:t>
      </w:r>
    </w:p>
    <w:p w14:paraId="3E9B4CB3" w14:textId="77777777" w:rsidR="00EC7E32" w:rsidRDefault="00EC7E32">
      <w:pPr>
        <w:pStyle w:val="normal1"/>
        <w:jc w:val="both"/>
      </w:pPr>
    </w:p>
    <w:p w14:paraId="66DA46B1" w14:textId="77777777" w:rsidR="00EC7E32" w:rsidRPr="00C512E2" w:rsidRDefault="00000000">
      <w:pPr>
        <w:pStyle w:val="normal1"/>
        <w:jc w:val="both"/>
        <w:rPr>
          <w:lang w:val="pt-PT"/>
        </w:rPr>
      </w:pPr>
      <w:r w:rsidRPr="00C512E2">
        <w:rPr>
          <w:rFonts w:ascii="Arial" w:eastAsia="Arial" w:hAnsi="Arial" w:cs="Arial"/>
          <w:sz w:val="32"/>
          <w:szCs w:val="32"/>
          <w:lang w:val="pt-PT"/>
        </w:rPr>
        <w:t>No os olvidéis de Ceuta.</w:t>
      </w:r>
    </w:p>
    <w:p w14:paraId="5ED6E212" w14:textId="77777777" w:rsidR="00EC7E32" w:rsidRPr="00C512E2" w:rsidRDefault="00EC7E32">
      <w:pPr>
        <w:pStyle w:val="normal1"/>
        <w:jc w:val="both"/>
        <w:rPr>
          <w:lang w:val="pt-PT"/>
        </w:rPr>
      </w:pPr>
    </w:p>
    <w:p w14:paraId="74ABAA59" w14:textId="77777777" w:rsidR="00EC7E32" w:rsidRPr="00C512E2" w:rsidRDefault="00000000">
      <w:pPr>
        <w:pStyle w:val="normal1"/>
        <w:jc w:val="both"/>
        <w:rPr>
          <w:lang w:val="pt-PT"/>
        </w:rPr>
      </w:pPr>
      <w:r w:rsidRPr="00C512E2">
        <w:rPr>
          <w:rFonts w:ascii="Arial" w:eastAsia="Arial" w:hAnsi="Arial" w:cs="Arial"/>
          <w:sz w:val="32"/>
          <w:szCs w:val="32"/>
          <w:lang w:val="pt-PT"/>
        </w:rPr>
        <w:t>No os olvidéis mañana.</w:t>
      </w:r>
    </w:p>
    <w:p w14:paraId="78B3020D" w14:textId="77777777" w:rsidR="00EC7E32" w:rsidRPr="00C512E2" w:rsidRDefault="00EC7E32">
      <w:pPr>
        <w:pStyle w:val="normal1"/>
        <w:jc w:val="both"/>
        <w:rPr>
          <w:lang w:val="pt-PT"/>
        </w:rPr>
      </w:pPr>
    </w:p>
    <w:p w14:paraId="0662B851" w14:textId="77777777" w:rsidR="00EC7E32" w:rsidRPr="00C512E2" w:rsidRDefault="00000000">
      <w:pPr>
        <w:pStyle w:val="normal1"/>
        <w:jc w:val="both"/>
        <w:rPr>
          <w:lang w:val="pt-PT"/>
        </w:rPr>
      </w:pPr>
      <w:r w:rsidRPr="00C512E2">
        <w:rPr>
          <w:rFonts w:ascii="Arial" w:eastAsia="Arial" w:hAnsi="Arial" w:cs="Arial"/>
          <w:sz w:val="32"/>
          <w:szCs w:val="32"/>
          <w:lang w:val="pt-PT"/>
        </w:rPr>
        <w:t>No os olvidéis cuando las cámaras se marchen.</w:t>
      </w:r>
    </w:p>
    <w:p w14:paraId="1445BE31" w14:textId="77777777" w:rsidR="00EC7E32" w:rsidRPr="00C512E2" w:rsidRDefault="00EC7E32">
      <w:pPr>
        <w:pStyle w:val="normal1"/>
        <w:jc w:val="both"/>
        <w:rPr>
          <w:lang w:val="pt-PT"/>
        </w:rPr>
      </w:pPr>
    </w:p>
    <w:p w14:paraId="529E0B35" w14:textId="77777777" w:rsidR="00EC7E32" w:rsidRPr="00C512E2" w:rsidRDefault="00000000">
      <w:pPr>
        <w:pStyle w:val="normal1"/>
        <w:jc w:val="both"/>
        <w:rPr>
          <w:lang w:val="pt-PT"/>
        </w:rPr>
      </w:pPr>
      <w:r w:rsidRPr="00C512E2">
        <w:rPr>
          <w:rFonts w:ascii="Arial" w:eastAsia="Arial" w:hAnsi="Arial" w:cs="Arial"/>
          <w:sz w:val="32"/>
          <w:szCs w:val="32"/>
          <w:lang w:val="pt-PT"/>
        </w:rPr>
        <w:t>No os olvidéis cuando Ceuta deje de ocupar las portadas.</w:t>
      </w:r>
    </w:p>
    <w:p w14:paraId="1420CCF1" w14:textId="77777777" w:rsidR="00EC7E32" w:rsidRPr="00C512E2" w:rsidRDefault="00EC7E32">
      <w:pPr>
        <w:pStyle w:val="normal1"/>
        <w:jc w:val="both"/>
        <w:rPr>
          <w:lang w:val="pt-PT"/>
        </w:rPr>
      </w:pPr>
    </w:p>
    <w:p w14:paraId="4963077A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lastRenderedPageBreak/>
        <w:t>Porque miles de ceutíes siguen pasándolo mal y miles de familias continúan esperando recuperar la tranquilidad de su vida cotidiana. Yo hablo por videollamada con los míos, y les noto cansados de tener que explicar lo mismo una y otra vez.</w:t>
      </w:r>
    </w:p>
    <w:p w14:paraId="7722A98F" w14:textId="77777777" w:rsidR="00EC7E32" w:rsidRDefault="00EC7E32">
      <w:pPr>
        <w:pStyle w:val="normal1"/>
        <w:jc w:val="both"/>
      </w:pPr>
    </w:p>
    <w:p w14:paraId="07CFD5C7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No pedimos ningún privilegio.</w:t>
      </w:r>
    </w:p>
    <w:p w14:paraId="4B48EC77" w14:textId="77777777" w:rsidR="00EC7E32" w:rsidRDefault="00EC7E32">
      <w:pPr>
        <w:pStyle w:val="normal1"/>
        <w:jc w:val="both"/>
      </w:pPr>
    </w:p>
    <w:p w14:paraId="47A45B69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Pedimos algo tan sencillo como poder vivir con normalidad.</w:t>
      </w:r>
    </w:p>
    <w:p w14:paraId="07539E3E" w14:textId="77777777" w:rsidR="00EC7E32" w:rsidRDefault="00EC7E32">
      <w:pPr>
        <w:pStyle w:val="normal1"/>
        <w:jc w:val="both"/>
      </w:pPr>
    </w:p>
    <w:p w14:paraId="2DEA74DC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Salir a la calle con tranquilidad.</w:t>
      </w:r>
    </w:p>
    <w:p w14:paraId="1691E894" w14:textId="77777777" w:rsidR="00EC7E32" w:rsidRDefault="00EC7E32">
      <w:pPr>
        <w:pStyle w:val="normal1"/>
        <w:jc w:val="both"/>
      </w:pPr>
    </w:p>
    <w:p w14:paraId="76942245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Llevar a los niños al parque.</w:t>
      </w:r>
    </w:p>
    <w:p w14:paraId="2BF3AD39" w14:textId="77777777" w:rsidR="00EC7E32" w:rsidRDefault="00EC7E32">
      <w:pPr>
        <w:pStyle w:val="normal1"/>
        <w:jc w:val="both"/>
      </w:pPr>
    </w:p>
    <w:p w14:paraId="3E493CCC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Hacer deporte.</w:t>
      </w:r>
    </w:p>
    <w:p w14:paraId="1AAE36D4" w14:textId="77777777" w:rsidR="00EC7E32" w:rsidRDefault="00EC7E32">
      <w:pPr>
        <w:pStyle w:val="normal1"/>
        <w:jc w:val="both"/>
      </w:pPr>
    </w:p>
    <w:p w14:paraId="287A18E4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Abrir los negocios.</w:t>
      </w:r>
    </w:p>
    <w:p w14:paraId="6F19AD4E" w14:textId="77777777" w:rsidR="00EC7E32" w:rsidRDefault="00EC7E32">
      <w:pPr>
        <w:pStyle w:val="normal1"/>
        <w:jc w:val="both"/>
      </w:pPr>
    </w:p>
    <w:p w14:paraId="471A784E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Pasear por la Plaza de África como se ha paseado siempre.</w:t>
      </w:r>
    </w:p>
    <w:p w14:paraId="5D8622A0" w14:textId="77777777" w:rsidR="00EC7E32" w:rsidRDefault="00EC7E32">
      <w:pPr>
        <w:pStyle w:val="normal1"/>
        <w:jc w:val="both"/>
      </w:pPr>
    </w:p>
    <w:p w14:paraId="7DEB293D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Vivir con la misma seguridad y libertad con la que puede hacerlo cualquier familia en Murcia o en cualquier otro lugar de España.</w:t>
      </w:r>
    </w:p>
    <w:p w14:paraId="419A168D" w14:textId="77777777" w:rsidR="00EC7E32" w:rsidRDefault="00EC7E32">
      <w:pPr>
        <w:pStyle w:val="normal1"/>
        <w:jc w:val="both"/>
      </w:pPr>
    </w:p>
    <w:p w14:paraId="4F5FEFC5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Y pedimos también que nuestros servicios públicos puedan funcionar con normalidad.</w:t>
      </w:r>
    </w:p>
    <w:p w14:paraId="2E7E3C86" w14:textId="77777777" w:rsidR="00EC7E32" w:rsidRDefault="00EC7E32">
      <w:pPr>
        <w:pStyle w:val="normal1"/>
        <w:jc w:val="both"/>
      </w:pPr>
    </w:p>
    <w:p w14:paraId="3BE49FFF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Los hospitales.</w:t>
      </w:r>
    </w:p>
    <w:p w14:paraId="4CDABFC5" w14:textId="77777777" w:rsidR="00EC7E32" w:rsidRDefault="00EC7E32">
      <w:pPr>
        <w:pStyle w:val="normal1"/>
        <w:jc w:val="both"/>
      </w:pPr>
    </w:p>
    <w:p w14:paraId="7EFBC300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Los colegios.</w:t>
      </w:r>
    </w:p>
    <w:p w14:paraId="1B74E06C" w14:textId="77777777" w:rsidR="00EC7E32" w:rsidRDefault="00EC7E32">
      <w:pPr>
        <w:pStyle w:val="normal1"/>
        <w:jc w:val="both"/>
      </w:pPr>
    </w:p>
    <w:p w14:paraId="6DD247CE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Los servicios sociales.</w:t>
      </w:r>
    </w:p>
    <w:p w14:paraId="371988FF" w14:textId="77777777" w:rsidR="00EC7E32" w:rsidRDefault="00EC7E32">
      <w:pPr>
        <w:pStyle w:val="normal1"/>
        <w:jc w:val="both"/>
      </w:pPr>
    </w:p>
    <w:p w14:paraId="69A96C7C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La atención a los menores y a las personas más vulnerables.</w:t>
      </w:r>
    </w:p>
    <w:p w14:paraId="23B3C6B0" w14:textId="77777777" w:rsidR="00EC7E32" w:rsidRDefault="00EC7E32">
      <w:pPr>
        <w:pStyle w:val="normal1"/>
        <w:jc w:val="both"/>
      </w:pPr>
    </w:p>
    <w:p w14:paraId="42DA0828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Porque una ciudad no puede vivir permanentemente desbordada.</w:t>
      </w:r>
    </w:p>
    <w:p w14:paraId="4177C58A" w14:textId="77777777" w:rsidR="00EC7E32" w:rsidRDefault="00EC7E32">
      <w:pPr>
        <w:pStyle w:val="normal1"/>
        <w:jc w:val="both"/>
      </w:pPr>
    </w:p>
    <w:p w14:paraId="2AE22543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Pienso también en los niños ceutíes que empiezan el curso estos días. Merecen ir al colegio pensando en sus deberes y en sus amigos, no en lo que ha pasado esta semana en su barrio. Eso, y no otra cosa, es lo que llamamos normalidad.</w:t>
      </w:r>
    </w:p>
    <w:p w14:paraId="40BC44EB" w14:textId="77777777" w:rsidR="00EC7E32" w:rsidRDefault="00EC7E32">
      <w:pPr>
        <w:pStyle w:val="normal1"/>
        <w:jc w:val="both"/>
      </w:pPr>
    </w:p>
    <w:p w14:paraId="11ACD373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lastRenderedPageBreak/>
        <w:t xml:space="preserve">Ceuta necesita soluciones, soluciones y respuestas. Garantías que se está trabajando con diligencia y efectividad. </w:t>
      </w:r>
    </w:p>
    <w:p w14:paraId="2E38A1B8" w14:textId="77777777" w:rsidR="00EC7E32" w:rsidRDefault="00EC7E32">
      <w:pPr>
        <w:pStyle w:val="normal1"/>
        <w:jc w:val="both"/>
      </w:pPr>
    </w:p>
    <w:p w14:paraId="4DA0D97F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Necesita que el Gobierno de España ejerza plenamente sus competencias, ponga todos los medios necesarios y dé una respuesta eficaz y duradera a una situación que no puede prolongarse indefinidamente.</w:t>
      </w:r>
    </w:p>
    <w:p w14:paraId="2EC4CC2F" w14:textId="77777777" w:rsidR="00EC7E32" w:rsidRDefault="00EC7E32">
      <w:pPr>
        <w:pStyle w:val="normal1"/>
        <w:jc w:val="both"/>
      </w:pPr>
    </w:p>
    <w:p w14:paraId="4ED9E1E4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Después de más de un mes no basta con gestionar la emergencia.</w:t>
      </w:r>
    </w:p>
    <w:p w14:paraId="17BBD839" w14:textId="77777777" w:rsidR="00EC7E32" w:rsidRDefault="00EC7E32">
      <w:pPr>
        <w:pStyle w:val="normal1"/>
        <w:jc w:val="both"/>
      </w:pPr>
    </w:p>
    <w:p w14:paraId="1C62C7DE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Hay que recuperar la normalidad y garantizar que algo así no vuelva a ocurrir.</w:t>
      </w:r>
    </w:p>
    <w:p w14:paraId="149A5C3A" w14:textId="77777777" w:rsidR="00EC7E32" w:rsidRDefault="00EC7E32">
      <w:pPr>
        <w:pStyle w:val="normal1"/>
        <w:jc w:val="both"/>
      </w:pPr>
    </w:p>
    <w:p w14:paraId="00D0E8FA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Quienes hayan entrado de forma irregular en España y no tengan derecho a permanecer merecen un retorno digno, humano y conforme a la ley, con todas las garantías. Pedir orden no es lo contrario de tener corazón: un retorno bien hecho nos protege a todos, también a ellos.</w:t>
      </w:r>
    </w:p>
    <w:p w14:paraId="6986725E" w14:textId="77777777" w:rsidR="00EC7E32" w:rsidRDefault="00EC7E32">
      <w:pPr>
        <w:pStyle w:val="normal1"/>
        <w:jc w:val="both"/>
      </w:pPr>
    </w:p>
    <w:p w14:paraId="65DE7F27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Nuestras fronteras tienen que estar protegidas.</w:t>
      </w:r>
    </w:p>
    <w:p w14:paraId="23C0DBE7" w14:textId="77777777" w:rsidR="00EC7E32" w:rsidRDefault="00EC7E32">
      <w:pPr>
        <w:pStyle w:val="normal1"/>
        <w:jc w:val="both"/>
      </w:pPr>
    </w:p>
    <w:p w14:paraId="38C0F380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Y nuestras Fuerzas y Cuerpos de Seguridad del Estado necesitan contar con todos los medios humanos, materiales y tecnológicos que requieran para cumplir su misión.</w:t>
      </w:r>
    </w:p>
    <w:p w14:paraId="5D4A5362" w14:textId="77777777" w:rsidR="00EC7E32" w:rsidRDefault="00EC7E32">
      <w:pPr>
        <w:pStyle w:val="normal1"/>
        <w:jc w:val="both"/>
      </w:pPr>
    </w:p>
    <w:p w14:paraId="076DC74C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A ellos queremos trasladar hoy también nuestro reconocimiento.</w:t>
      </w:r>
    </w:p>
    <w:p w14:paraId="19836948" w14:textId="77777777" w:rsidR="00EC7E32" w:rsidRDefault="00EC7E32">
      <w:pPr>
        <w:pStyle w:val="normal1"/>
        <w:jc w:val="both"/>
      </w:pPr>
    </w:p>
    <w:p w14:paraId="616AAB3F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A quienes han protegido a los ciudadanos.</w:t>
      </w:r>
    </w:p>
    <w:p w14:paraId="543883A6" w14:textId="77777777" w:rsidR="00EC7E32" w:rsidRDefault="00EC7E32">
      <w:pPr>
        <w:pStyle w:val="normal1"/>
        <w:jc w:val="both"/>
      </w:pPr>
    </w:p>
    <w:p w14:paraId="171F6980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A quienes han defendido nuestra frontera.</w:t>
      </w:r>
    </w:p>
    <w:p w14:paraId="2B1F0015" w14:textId="77777777" w:rsidR="00EC7E32" w:rsidRDefault="00EC7E32">
      <w:pPr>
        <w:pStyle w:val="normal1"/>
        <w:jc w:val="both"/>
      </w:pPr>
    </w:p>
    <w:p w14:paraId="5F530263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A quienes han trabajado durante estas semanas en circunstancias extraordinariamente difíciles, muchas veces lejos también de su propia casa y de su propia familia.</w:t>
      </w:r>
    </w:p>
    <w:p w14:paraId="0E8F8B3A" w14:textId="77777777" w:rsidR="00EC7E32" w:rsidRDefault="00EC7E32">
      <w:pPr>
        <w:pStyle w:val="normal1"/>
        <w:jc w:val="both"/>
      </w:pPr>
    </w:p>
    <w:p w14:paraId="33DCDBD4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Gracias por vuestro servicio.</w:t>
      </w:r>
    </w:p>
    <w:p w14:paraId="3AEA30DA" w14:textId="77777777" w:rsidR="00EC7E32" w:rsidRDefault="00EC7E32">
      <w:pPr>
        <w:pStyle w:val="normal1"/>
        <w:jc w:val="both"/>
      </w:pPr>
    </w:p>
    <w:p w14:paraId="4560F70F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Pero lo sucedido en Ceuta debe servir también para aprender.</w:t>
      </w:r>
    </w:p>
    <w:p w14:paraId="33F2C873" w14:textId="77777777" w:rsidR="00EC7E32" w:rsidRDefault="00EC7E32">
      <w:pPr>
        <w:pStyle w:val="normal1"/>
        <w:jc w:val="both"/>
      </w:pPr>
    </w:p>
    <w:p w14:paraId="0400C0FE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España necesita estar preparada.</w:t>
      </w:r>
    </w:p>
    <w:p w14:paraId="2BF88241" w14:textId="77777777" w:rsidR="00EC7E32" w:rsidRDefault="00EC7E32">
      <w:pPr>
        <w:pStyle w:val="normal1"/>
        <w:jc w:val="both"/>
      </w:pPr>
    </w:p>
    <w:p w14:paraId="77A9B101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Necesitamos más medios, más capacidad de respuesta y fronteras mejor protegidas para que algo así no vuelva a ocurrir ni en Ceuta, ni en Melilla, ni en Murcia, ni en ningún lugar de nuestro país.</w:t>
      </w:r>
    </w:p>
    <w:p w14:paraId="43F878D0" w14:textId="77777777" w:rsidR="00EC7E32" w:rsidRDefault="00EC7E32">
      <w:pPr>
        <w:pStyle w:val="normal1"/>
        <w:jc w:val="both"/>
      </w:pPr>
    </w:p>
    <w:p w14:paraId="2E3F8A5F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Por eso pedimos al Gobierno de España que refuerce de manera permanente la frontera de Ceuta.</w:t>
      </w:r>
    </w:p>
    <w:p w14:paraId="56AC2AF0" w14:textId="77777777" w:rsidR="00EC7E32" w:rsidRDefault="00EC7E32">
      <w:pPr>
        <w:pStyle w:val="normal1"/>
        <w:jc w:val="both"/>
      </w:pPr>
    </w:p>
    <w:p w14:paraId="25F81D85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Y pedimos también que España exija a Marruecos una cooperación efectiva en el control fronterizo y el cumplimiento de sus compromisos de readmisión.</w:t>
      </w:r>
    </w:p>
    <w:p w14:paraId="3A91331C" w14:textId="77777777" w:rsidR="00EC7E32" w:rsidRDefault="00EC7E32">
      <w:pPr>
        <w:pStyle w:val="normal1"/>
        <w:jc w:val="both"/>
      </w:pPr>
    </w:p>
    <w:p w14:paraId="6F62910F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Y queremos dirigirnos también a Europa.</w:t>
      </w:r>
    </w:p>
    <w:p w14:paraId="3363EF20" w14:textId="77777777" w:rsidR="00EC7E32" w:rsidRDefault="00EC7E32">
      <w:pPr>
        <w:pStyle w:val="normal1"/>
        <w:jc w:val="both"/>
      </w:pPr>
    </w:p>
    <w:p w14:paraId="1BD97013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Porque la frontera de Ceuta no es únicamente una frontera española.</w:t>
      </w:r>
    </w:p>
    <w:p w14:paraId="7FAD4D62" w14:textId="77777777" w:rsidR="00EC7E32" w:rsidRDefault="00EC7E32">
      <w:pPr>
        <w:pStyle w:val="normal1"/>
        <w:jc w:val="both"/>
      </w:pPr>
    </w:p>
    <w:p w14:paraId="367EA98E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Es una frontera exterior de la Unión Europea.</w:t>
      </w:r>
    </w:p>
    <w:p w14:paraId="343B774A" w14:textId="77777777" w:rsidR="00EC7E32" w:rsidRDefault="00EC7E32">
      <w:pPr>
        <w:pStyle w:val="normal1"/>
        <w:jc w:val="both"/>
      </w:pPr>
    </w:p>
    <w:p w14:paraId="685C2F64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Lo que sucede en Ceuta afecta a España, pero afecta también a Europa.</w:t>
      </w:r>
    </w:p>
    <w:p w14:paraId="3393038B" w14:textId="77777777" w:rsidR="00EC7E32" w:rsidRDefault="00EC7E32">
      <w:pPr>
        <w:pStyle w:val="normal1"/>
        <w:jc w:val="both"/>
      </w:pPr>
    </w:p>
    <w:p w14:paraId="29FBBAC6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Por eso la Unión Europea debe implicarse, aportar medios y asumir también su responsabilidad en la protección de una de sus fronteras exteriores.</w:t>
      </w:r>
    </w:p>
    <w:p w14:paraId="3938F826" w14:textId="77777777" w:rsidR="00EC7E32" w:rsidRDefault="00EC7E32">
      <w:pPr>
        <w:pStyle w:val="normal1"/>
        <w:jc w:val="both"/>
      </w:pPr>
    </w:p>
    <w:p w14:paraId="5994A8D0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Ceuta necesita una respuesta inmediata.</w:t>
      </w:r>
    </w:p>
    <w:p w14:paraId="371D19B1" w14:textId="77777777" w:rsidR="00EC7E32" w:rsidRDefault="00EC7E32">
      <w:pPr>
        <w:pStyle w:val="normal1"/>
        <w:jc w:val="both"/>
      </w:pPr>
    </w:p>
    <w:p w14:paraId="726F64E1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Pero necesita, sobre todo, una solución estable.</w:t>
      </w:r>
    </w:p>
    <w:p w14:paraId="367DF3D1" w14:textId="77777777" w:rsidR="00EC7E32" w:rsidRDefault="00EC7E32">
      <w:pPr>
        <w:pStyle w:val="normal1"/>
        <w:jc w:val="both"/>
      </w:pPr>
    </w:p>
    <w:p w14:paraId="18FF57F1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Una solución que permita recuperar plenamente la seguridad.</w:t>
      </w:r>
    </w:p>
    <w:p w14:paraId="16DD892D" w14:textId="77777777" w:rsidR="00EC7E32" w:rsidRDefault="00EC7E32">
      <w:pPr>
        <w:pStyle w:val="normal1"/>
        <w:jc w:val="both"/>
      </w:pPr>
    </w:p>
    <w:p w14:paraId="4BE447E8" w14:textId="77777777" w:rsidR="00EC7E32" w:rsidRDefault="00000000">
      <w:pPr>
        <w:pStyle w:val="normal1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sz w:val="32"/>
          <w:szCs w:val="32"/>
        </w:rPr>
        <w:t>Que proteja nuestros servicios públicos.</w:t>
      </w:r>
    </w:p>
    <w:p w14:paraId="0FA770D7" w14:textId="77777777" w:rsidR="00EC7E32" w:rsidRDefault="00EC7E32">
      <w:pPr>
        <w:pStyle w:val="normal1"/>
        <w:jc w:val="both"/>
      </w:pPr>
    </w:p>
    <w:p w14:paraId="25A0AE9D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Que permita recuperar nuestra actividad económica y social.</w:t>
      </w:r>
    </w:p>
    <w:p w14:paraId="205793F4" w14:textId="77777777" w:rsidR="00EC7E32" w:rsidRDefault="00EC7E32">
      <w:pPr>
        <w:pStyle w:val="normal1"/>
        <w:jc w:val="both"/>
      </w:pPr>
    </w:p>
    <w:p w14:paraId="5AD3C617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Que blinde nuestra frontera.</w:t>
      </w:r>
    </w:p>
    <w:p w14:paraId="09634104" w14:textId="77777777" w:rsidR="00EC7E32" w:rsidRDefault="00EC7E32">
      <w:pPr>
        <w:pStyle w:val="normal1"/>
        <w:jc w:val="both"/>
      </w:pPr>
    </w:p>
    <w:p w14:paraId="3FC1F611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Y que dé a los ceutíes la tranquilidad de saber que una situación como la que hemos sufrido no volverá a repetirse.</w:t>
      </w:r>
    </w:p>
    <w:p w14:paraId="0F09CC2F" w14:textId="77777777" w:rsidR="00EC7E32" w:rsidRDefault="00EC7E32">
      <w:pPr>
        <w:pStyle w:val="normal1"/>
        <w:jc w:val="both"/>
      </w:pPr>
    </w:p>
    <w:p w14:paraId="05EAF108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lastRenderedPageBreak/>
        <w:t>Ceuta lleva siglos siendo frontera y siendo puente a la vez.  Esa es la Ceuta que quiero que sigamos teniendo, no otra.</w:t>
      </w:r>
    </w:p>
    <w:p w14:paraId="212D7E19" w14:textId="77777777" w:rsidR="00EC7E32" w:rsidRDefault="00EC7E32">
      <w:pPr>
        <w:pStyle w:val="normal1"/>
        <w:jc w:val="both"/>
      </w:pPr>
    </w:p>
    <w:p w14:paraId="694B55C7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Y si esta noche tuviéramos que resumirlo en tres frases, serían estas.</w:t>
      </w:r>
    </w:p>
    <w:p w14:paraId="0A26A530" w14:textId="77777777" w:rsidR="00EC7E32" w:rsidRDefault="00EC7E32">
      <w:pPr>
        <w:pStyle w:val="normal1"/>
        <w:jc w:val="both"/>
      </w:pPr>
    </w:p>
    <w:p w14:paraId="079BD983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Que Ceuta recupere la normalidad de su vida diaria.</w:t>
      </w:r>
    </w:p>
    <w:p w14:paraId="00F43D7A" w14:textId="77777777" w:rsidR="00EC7E32" w:rsidRDefault="00EC7E32">
      <w:pPr>
        <w:pStyle w:val="normal1"/>
        <w:jc w:val="both"/>
      </w:pPr>
    </w:p>
    <w:p w14:paraId="34E71E5A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Que el retorno de quienes han entrado de forma irregular se gestione con orden y con humanidad.</w:t>
      </w:r>
    </w:p>
    <w:p w14:paraId="218442E8" w14:textId="77777777" w:rsidR="00EC7E32" w:rsidRDefault="00EC7E32">
      <w:pPr>
        <w:pStyle w:val="normal1"/>
        <w:jc w:val="both"/>
      </w:pPr>
    </w:p>
    <w:p w14:paraId="6A0785F3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Y que sigamos siendo lo que Ceuta ha sido siempre: un lugar de convivencia.</w:t>
      </w:r>
    </w:p>
    <w:p w14:paraId="3DAA9E4C" w14:textId="77777777" w:rsidR="00EC7E32" w:rsidRDefault="00EC7E32">
      <w:pPr>
        <w:pStyle w:val="normal1"/>
        <w:jc w:val="both"/>
      </w:pPr>
    </w:p>
    <w:p w14:paraId="558791B0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Hoy, aquí en Murcia, las banderas de España y de Ceuta ondean juntas.</w:t>
      </w:r>
    </w:p>
    <w:p w14:paraId="4CED0319" w14:textId="77777777" w:rsidR="00EC7E32" w:rsidRDefault="00EC7E32">
      <w:pPr>
        <w:pStyle w:val="normal1"/>
        <w:jc w:val="both"/>
      </w:pPr>
    </w:p>
    <w:p w14:paraId="3B9CC115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Y para mí, que las miro desde la distancia de quien vive fuera, esa imagen no es un simple gesto.</w:t>
      </w:r>
    </w:p>
    <w:p w14:paraId="07A804CB" w14:textId="77777777" w:rsidR="00EC7E32" w:rsidRDefault="00EC7E32">
      <w:pPr>
        <w:pStyle w:val="normal1"/>
        <w:jc w:val="both"/>
      </w:pPr>
    </w:p>
    <w:p w14:paraId="53CCA222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Es una promesa.</w:t>
      </w:r>
    </w:p>
    <w:p w14:paraId="6C74C9A4" w14:textId="77777777" w:rsidR="00EC7E32" w:rsidRDefault="00EC7E32">
      <w:pPr>
        <w:pStyle w:val="normal1"/>
        <w:jc w:val="both"/>
      </w:pPr>
    </w:p>
    <w:p w14:paraId="576889DE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La promesa de que Ceuta no está sola.</w:t>
      </w:r>
    </w:p>
    <w:p w14:paraId="607DFC10" w14:textId="77777777" w:rsidR="00EC7E32" w:rsidRDefault="00EC7E32">
      <w:pPr>
        <w:pStyle w:val="normal1"/>
        <w:jc w:val="both"/>
      </w:pPr>
    </w:p>
    <w:p w14:paraId="5C3BD9A9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La promesa de que, cuando una parte de España sufre, el resto de España se pone en pie.</w:t>
      </w:r>
    </w:p>
    <w:p w14:paraId="7F1A1F27" w14:textId="77777777" w:rsidR="00EC7E32" w:rsidRDefault="00EC7E32">
      <w:pPr>
        <w:pStyle w:val="normal1"/>
        <w:jc w:val="both"/>
      </w:pPr>
    </w:p>
    <w:p w14:paraId="282A178D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La promesa de que, cuando Ceuta llama, Murcia responde.</w:t>
      </w:r>
    </w:p>
    <w:p w14:paraId="71D643C7" w14:textId="77777777" w:rsidR="00EC7E32" w:rsidRDefault="00EC7E32">
      <w:pPr>
        <w:pStyle w:val="normal1"/>
        <w:jc w:val="both"/>
      </w:pPr>
    </w:p>
    <w:p w14:paraId="43F3150A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Queremos que ese mensaje llegue hoy hasta cada casa, cada familia y cada ceutí que lleva más de un mes esperando recuperar la normalidad.</w:t>
      </w:r>
    </w:p>
    <w:p w14:paraId="5F7B0243" w14:textId="77777777" w:rsidR="00EC7E32" w:rsidRDefault="00EC7E32">
      <w:pPr>
        <w:pStyle w:val="normal1"/>
        <w:jc w:val="both"/>
      </w:pPr>
    </w:p>
    <w:p w14:paraId="0D12B82F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Que sepan que no están solos.</w:t>
      </w:r>
    </w:p>
    <w:p w14:paraId="22308F82" w14:textId="77777777" w:rsidR="00EC7E32" w:rsidRDefault="00EC7E32">
      <w:pPr>
        <w:pStyle w:val="normal1"/>
        <w:jc w:val="both"/>
      </w:pPr>
    </w:p>
    <w:p w14:paraId="3BFE3D0D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Que sepan que Murcia está con ellos.</w:t>
      </w:r>
    </w:p>
    <w:p w14:paraId="2378F8DC" w14:textId="77777777" w:rsidR="00EC7E32" w:rsidRDefault="00EC7E32">
      <w:pPr>
        <w:pStyle w:val="normal1"/>
        <w:jc w:val="both"/>
      </w:pPr>
    </w:p>
    <w:p w14:paraId="72EFE14B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Que sepan que España está con ellos.</w:t>
      </w:r>
    </w:p>
    <w:p w14:paraId="77A2DE1F" w14:textId="77777777" w:rsidR="00EC7E32" w:rsidRDefault="00EC7E32">
      <w:pPr>
        <w:pStyle w:val="normal1"/>
        <w:jc w:val="both"/>
      </w:pPr>
    </w:p>
    <w:p w14:paraId="3E305069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Porque podrán pasar los días.</w:t>
      </w:r>
    </w:p>
    <w:p w14:paraId="5E899D71" w14:textId="77777777" w:rsidR="00EC7E32" w:rsidRDefault="00EC7E32">
      <w:pPr>
        <w:pStyle w:val="normal1"/>
        <w:jc w:val="both"/>
      </w:pPr>
    </w:p>
    <w:p w14:paraId="6069D4F6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Podrán desaparecer los titulares.</w:t>
      </w:r>
    </w:p>
    <w:p w14:paraId="571BC432" w14:textId="77777777" w:rsidR="00EC7E32" w:rsidRDefault="00EC7E32">
      <w:pPr>
        <w:pStyle w:val="normal1"/>
        <w:jc w:val="both"/>
      </w:pPr>
    </w:p>
    <w:p w14:paraId="5F42A268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lastRenderedPageBreak/>
        <w:t>Podrán irse las cámaras.</w:t>
      </w:r>
    </w:p>
    <w:p w14:paraId="1A5D4D5F" w14:textId="77777777" w:rsidR="00EC7E32" w:rsidRDefault="00EC7E32">
      <w:pPr>
        <w:pStyle w:val="normal1"/>
        <w:jc w:val="both"/>
      </w:pPr>
    </w:p>
    <w:p w14:paraId="086DE3F9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Pero Ceuta no se olvida.</w:t>
      </w:r>
    </w:p>
    <w:p w14:paraId="7ACF6C3E" w14:textId="77777777" w:rsidR="00EC7E32" w:rsidRDefault="00EC7E32">
      <w:pPr>
        <w:pStyle w:val="normal1"/>
        <w:jc w:val="both"/>
      </w:pPr>
    </w:p>
    <w:p w14:paraId="02788DD9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Ceuta se acompaña.</w:t>
      </w:r>
    </w:p>
    <w:p w14:paraId="65E6731B" w14:textId="77777777" w:rsidR="00EC7E32" w:rsidRDefault="00EC7E32">
      <w:pPr>
        <w:pStyle w:val="normal1"/>
        <w:jc w:val="both"/>
      </w:pPr>
    </w:p>
    <w:p w14:paraId="54DAB245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Ceuta se protege.</w:t>
      </w:r>
    </w:p>
    <w:p w14:paraId="64F5DB47" w14:textId="77777777" w:rsidR="00EC7E32" w:rsidRDefault="00EC7E32">
      <w:pPr>
        <w:pStyle w:val="normal1"/>
        <w:jc w:val="both"/>
      </w:pPr>
    </w:p>
    <w:p w14:paraId="46EA274E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Ceuta se defiende.</w:t>
      </w:r>
    </w:p>
    <w:p w14:paraId="1FF2C67C" w14:textId="77777777" w:rsidR="00EC7E32" w:rsidRDefault="00EC7E32">
      <w:pPr>
        <w:pStyle w:val="normal1"/>
        <w:jc w:val="both"/>
      </w:pPr>
    </w:p>
    <w:p w14:paraId="3FB55325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Porque Ceuta es España.</w:t>
      </w:r>
    </w:p>
    <w:p w14:paraId="2A4392F3" w14:textId="77777777" w:rsidR="00EC7E32" w:rsidRDefault="00EC7E32">
      <w:pPr>
        <w:pStyle w:val="normal1"/>
        <w:jc w:val="both"/>
      </w:pPr>
    </w:p>
    <w:p w14:paraId="7D694C51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Y mientras haya un español que necesite ayuda, habrá otro español dispuesto a ponerse a su lado, venga de donde venga y piense como piense.</w:t>
      </w:r>
    </w:p>
    <w:p w14:paraId="4BA1A9AC" w14:textId="77777777" w:rsidR="00EC7E32" w:rsidRDefault="00EC7E32">
      <w:pPr>
        <w:pStyle w:val="normal1"/>
        <w:jc w:val="both"/>
      </w:pPr>
    </w:p>
    <w:p w14:paraId="13F71B35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Esa es nuestra fuerza.</w:t>
      </w:r>
    </w:p>
    <w:p w14:paraId="09DB6D11" w14:textId="77777777" w:rsidR="00EC7E32" w:rsidRDefault="00EC7E32">
      <w:pPr>
        <w:pStyle w:val="normal1"/>
        <w:jc w:val="both"/>
      </w:pPr>
    </w:p>
    <w:p w14:paraId="41F3CA1E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Esa es nuestra unidad.</w:t>
      </w:r>
    </w:p>
    <w:p w14:paraId="409DA96E" w14:textId="77777777" w:rsidR="00EC7E32" w:rsidRDefault="00EC7E32">
      <w:pPr>
        <w:pStyle w:val="normal1"/>
        <w:jc w:val="both"/>
      </w:pPr>
    </w:p>
    <w:p w14:paraId="7B79B434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Eso es España.</w:t>
      </w:r>
    </w:p>
    <w:p w14:paraId="07032787" w14:textId="77777777" w:rsidR="00EC7E32" w:rsidRDefault="00EC7E32">
      <w:pPr>
        <w:pStyle w:val="normal1"/>
        <w:jc w:val="both"/>
      </w:pPr>
    </w:p>
    <w:p w14:paraId="1F102A9B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Gracias, Murcia.</w:t>
      </w:r>
    </w:p>
    <w:p w14:paraId="4A3F3780" w14:textId="77777777" w:rsidR="00EC7E32" w:rsidRDefault="00EC7E32">
      <w:pPr>
        <w:pStyle w:val="normal1"/>
        <w:jc w:val="both"/>
      </w:pPr>
    </w:p>
    <w:p w14:paraId="7641165E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Gracias por estar.</w:t>
      </w:r>
    </w:p>
    <w:p w14:paraId="3A04116E" w14:textId="77777777" w:rsidR="00EC7E32" w:rsidRDefault="00EC7E32">
      <w:pPr>
        <w:pStyle w:val="normal1"/>
        <w:jc w:val="both"/>
      </w:pPr>
    </w:p>
    <w:p w14:paraId="491D7769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Gracias por responder.</w:t>
      </w:r>
    </w:p>
    <w:p w14:paraId="0A7AD7CE" w14:textId="77777777" w:rsidR="00EC7E32" w:rsidRDefault="00EC7E32">
      <w:pPr>
        <w:pStyle w:val="normal1"/>
        <w:jc w:val="both"/>
      </w:pPr>
    </w:p>
    <w:p w14:paraId="25B5B974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 xml:space="preserve">Gracias por recordarnos hoy que Ceuta no está sola. Y gracias por recordarme que, aunque viva lejos, esta noche, aquí, he vuelto a mi hogar. </w:t>
      </w:r>
    </w:p>
    <w:p w14:paraId="479852C9" w14:textId="77777777" w:rsidR="00EC7E32" w:rsidRDefault="00EC7E32">
      <w:pPr>
        <w:pStyle w:val="normal1"/>
        <w:jc w:val="both"/>
      </w:pPr>
    </w:p>
    <w:p w14:paraId="39ACB2F9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¡Viva Ceuta!</w:t>
      </w:r>
    </w:p>
    <w:p w14:paraId="315ADF03" w14:textId="77777777" w:rsidR="00EC7E32" w:rsidRDefault="00EC7E32">
      <w:pPr>
        <w:pStyle w:val="normal1"/>
        <w:jc w:val="both"/>
      </w:pPr>
    </w:p>
    <w:p w14:paraId="062A46CB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¡Viva Murcia!</w:t>
      </w:r>
    </w:p>
    <w:p w14:paraId="1EEA7EEA" w14:textId="77777777" w:rsidR="00EC7E32" w:rsidRDefault="00EC7E32">
      <w:pPr>
        <w:pStyle w:val="normal1"/>
        <w:jc w:val="both"/>
      </w:pPr>
    </w:p>
    <w:p w14:paraId="25138E15" w14:textId="77777777" w:rsidR="00EC7E32" w:rsidRDefault="00000000">
      <w:pPr>
        <w:pStyle w:val="normal1"/>
        <w:jc w:val="both"/>
      </w:pPr>
      <w:r>
        <w:rPr>
          <w:rFonts w:ascii="Arial" w:eastAsia="Arial" w:hAnsi="Arial" w:cs="Arial"/>
          <w:sz w:val="32"/>
          <w:szCs w:val="32"/>
        </w:rPr>
        <w:t>¡Viva España!</w:t>
      </w:r>
    </w:p>
    <w:p w14:paraId="7A3E8282" w14:textId="77777777" w:rsidR="00EC7E32" w:rsidRDefault="00EC7E32">
      <w:pPr>
        <w:pStyle w:val="normal1"/>
        <w:jc w:val="both"/>
      </w:pPr>
    </w:p>
    <w:sectPr w:rsidR="00EC7E32">
      <w:headerReference w:type="default" r:id="rId6"/>
      <w:footerReference w:type="default" r:id="rId7"/>
      <w:footerReference w:type="first" r:id="rId8"/>
      <w:pgSz w:w="11906" w:h="16838"/>
      <w:pgMar w:top="1134" w:right="1134" w:bottom="1648" w:left="1134" w:header="0" w:footer="1134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16BD9" w14:textId="77777777" w:rsidR="00C83769" w:rsidRDefault="00C83769">
      <w:r>
        <w:separator/>
      </w:r>
    </w:p>
  </w:endnote>
  <w:endnote w:type="continuationSeparator" w:id="0">
    <w:p w14:paraId="431AFC6E" w14:textId="77777777" w:rsidR="00C83769" w:rsidRDefault="00C83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40502020204"/>
    <w:charset w:val="00"/>
    <w:family w:val="swiss"/>
    <w:notTrueType/>
    <w:pitch w:val="variable"/>
    <w:sig w:usb0="A100AAFF" w:usb1="D000FCFB" w:usb2="00000008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1" w:fontKey="{4A369655-DF76-4D4A-A09B-D04D9DCE093C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4A2400C9-480E-468D-900B-500697118617}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3" w:fontKey="{F718E6C4-50FF-4EF6-8E66-EAE7DB29392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5CDB26A6-C5D2-4E32-B046-7FC394F75F7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8CA2DFA-029D-4C64-B366-ACD992BD495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ADDF9" w14:textId="77777777" w:rsidR="00EC7E32" w:rsidRDefault="00000000">
    <w:pPr>
      <w:pStyle w:val="Piedepgina"/>
      <w:jc w:val="center"/>
    </w:pP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PageNumWizard_FOOTER_Estilo_de_página_pr"/>
  <w:p w14:paraId="3CC7D1D0" w14:textId="77777777" w:rsidR="00EC7E32" w:rsidRDefault="00000000">
    <w:pPr>
      <w:pStyle w:val="Piedepgina"/>
      <w:jc w:val="center"/>
    </w:pP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A3DC2" w14:textId="77777777" w:rsidR="00C83769" w:rsidRDefault="00C83769">
      <w:r>
        <w:separator/>
      </w:r>
    </w:p>
  </w:footnote>
  <w:footnote w:type="continuationSeparator" w:id="0">
    <w:p w14:paraId="2CDE7511" w14:textId="77777777" w:rsidR="00C83769" w:rsidRDefault="00C83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164ED" w14:textId="77777777" w:rsidR="00C512E2" w:rsidRDefault="00C512E2">
    <w:pPr>
      <w:pStyle w:val="Encabezado"/>
    </w:pPr>
  </w:p>
  <w:p w14:paraId="7BB37F00" w14:textId="77777777" w:rsidR="00C512E2" w:rsidRDefault="00C512E2">
    <w:pPr>
      <w:pStyle w:val="Encabezado"/>
    </w:pPr>
  </w:p>
  <w:p w14:paraId="4944DD65" w14:textId="77777777" w:rsidR="00C512E2" w:rsidRDefault="00C512E2">
    <w:pPr>
      <w:pStyle w:val="Encabezado"/>
    </w:pPr>
  </w:p>
  <w:p w14:paraId="5D02632C" w14:textId="2533DA4E" w:rsidR="00C512E2" w:rsidRDefault="00C512E2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EA8FFD4" wp14:editId="21319559">
          <wp:simplePos x="0" y="0"/>
          <wp:positionH relativeFrom="column">
            <wp:posOffset>1956435</wp:posOffset>
          </wp:positionH>
          <wp:positionV relativeFrom="paragraph">
            <wp:posOffset>66675</wp:posOffset>
          </wp:positionV>
          <wp:extent cx="1438910" cy="688975"/>
          <wp:effectExtent l="0" t="0" r="8890" b="0"/>
          <wp:wrapNone/>
          <wp:docPr id="24283434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C57E88B" w14:textId="77777777" w:rsidR="00C512E2" w:rsidRDefault="00C512E2">
    <w:pPr>
      <w:pStyle w:val="Encabezado"/>
    </w:pPr>
  </w:p>
  <w:p w14:paraId="1A8A5889" w14:textId="77777777" w:rsidR="00C512E2" w:rsidRDefault="00C512E2">
    <w:pPr>
      <w:pStyle w:val="Encabezado"/>
    </w:pPr>
  </w:p>
  <w:p w14:paraId="0A0B40D3" w14:textId="77777777" w:rsidR="00C512E2" w:rsidRDefault="00C512E2">
    <w:pPr>
      <w:pStyle w:val="Encabezado"/>
    </w:pPr>
  </w:p>
  <w:p w14:paraId="004A23B5" w14:textId="77777777" w:rsidR="00C512E2" w:rsidRDefault="00C512E2">
    <w:pPr>
      <w:pStyle w:val="Encabezado"/>
    </w:pPr>
  </w:p>
  <w:p w14:paraId="734DDDBA" w14:textId="77777777" w:rsidR="00C512E2" w:rsidRDefault="00C512E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E32"/>
    <w:rsid w:val="005C631D"/>
    <w:rsid w:val="00BB51A0"/>
    <w:rsid w:val="00C512E2"/>
    <w:rsid w:val="00C61744"/>
    <w:rsid w:val="00C83769"/>
    <w:rsid w:val="00C95BCA"/>
    <w:rsid w:val="00EC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D271A8"/>
  <w15:docId w15:val="{2C37A82C-584A-4B72-81C1-26E8A626A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Lucida Sans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uiPriority w:val="9"/>
    <w:qFormat/>
    <w:pPr>
      <w:outlineLvl w:val="0"/>
    </w:pPr>
    <w:rPr>
      <w:rFonts w:eastAsia="Times New Roman" w:cs="Times New Roman"/>
      <w:color w:val="2E74B5"/>
      <w:sz w:val="32"/>
      <w:szCs w:val="32"/>
    </w:rPr>
  </w:style>
  <w:style w:type="paragraph" w:styleId="Ttulo2">
    <w:name w:val="heading 2"/>
    <w:basedOn w:val="normal1"/>
    <w:next w:val="normal1"/>
    <w:uiPriority w:val="9"/>
    <w:semiHidden/>
    <w:unhideWhenUsed/>
    <w:qFormat/>
    <w:pPr>
      <w:outlineLvl w:val="1"/>
    </w:pPr>
    <w:rPr>
      <w:rFonts w:eastAsia="Times New Roman" w:cs="Times New Roman"/>
      <w:color w:val="2E74B5"/>
      <w:sz w:val="26"/>
      <w:szCs w:val="26"/>
    </w:rPr>
  </w:style>
  <w:style w:type="paragraph" w:styleId="Ttulo3">
    <w:name w:val="heading 3"/>
    <w:basedOn w:val="normal1"/>
    <w:next w:val="normal1"/>
    <w:uiPriority w:val="9"/>
    <w:semiHidden/>
    <w:unhideWhenUsed/>
    <w:qFormat/>
    <w:pPr>
      <w:outlineLvl w:val="2"/>
    </w:pPr>
    <w:rPr>
      <w:rFonts w:eastAsia="Times New Roman" w:cs="Times New Roman"/>
      <w:color w:val="1F4D78"/>
      <w:sz w:val="24"/>
      <w:szCs w:val="24"/>
    </w:rPr>
  </w:style>
  <w:style w:type="paragraph" w:styleId="Ttulo4">
    <w:name w:val="heading 4"/>
    <w:basedOn w:val="normal1"/>
    <w:next w:val="normal1"/>
    <w:uiPriority w:val="9"/>
    <w:semiHidden/>
    <w:unhideWhenUsed/>
    <w:qFormat/>
    <w:pPr>
      <w:outlineLvl w:val="3"/>
    </w:pPr>
    <w:rPr>
      <w:rFonts w:eastAsia="Times New Roman" w:cs="Times New Roman"/>
      <w:i/>
      <w:iCs/>
      <w:color w:val="2E74B5"/>
    </w:rPr>
  </w:style>
  <w:style w:type="paragraph" w:styleId="Ttulo5">
    <w:name w:val="heading 5"/>
    <w:basedOn w:val="normal1"/>
    <w:next w:val="normal1"/>
    <w:uiPriority w:val="9"/>
    <w:semiHidden/>
    <w:unhideWhenUsed/>
    <w:qFormat/>
    <w:pPr>
      <w:outlineLvl w:val="4"/>
    </w:pPr>
    <w:rPr>
      <w:rFonts w:eastAsia="Times New Roman" w:cs="Times New Roman"/>
      <w:color w:val="2E74B5"/>
    </w:rPr>
  </w:style>
  <w:style w:type="paragraph" w:styleId="Ttulo6">
    <w:name w:val="heading 6"/>
    <w:basedOn w:val="normal1"/>
    <w:next w:val="normal1"/>
    <w:uiPriority w:val="9"/>
    <w:semiHidden/>
    <w:unhideWhenUsed/>
    <w:qFormat/>
    <w:pPr>
      <w:outlineLvl w:val="5"/>
    </w:pPr>
    <w:rPr>
      <w:rFonts w:eastAsia="Times New Roman" w:cs="Times New Roman"/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1"/>
    <w:next w:val="Textoindependiente"/>
    <w:uiPriority w:val="10"/>
    <w:qFormat/>
    <w:rPr>
      <w:rFonts w:eastAsia="Times New Roman" w:cs="Times New Roman"/>
      <w:color w:val="000000"/>
      <w:sz w:val="56"/>
      <w:szCs w:val="56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</w:style>
  <w:style w:type="paragraph" w:customStyle="1" w:styleId="normal1">
    <w:name w:val="normal1"/>
    <w:qFormat/>
  </w:style>
  <w:style w:type="paragraph" w:styleId="Subttulo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Cabeceraypieuser">
    <w:name w:val="Cabecera y pie (user)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ceraypie">
    <w:name w:val="Cabecera y pie"/>
    <w:basedOn w:val="Normal"/>
    <w:qFormat/>
  </w:style>
  <w:style w:type="paragraph" w:styleId="Piedepgina">
    <w:name w:val="footer"/>
    <w:basedOn w:val="Cabeceraypieuser"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C512E2"/>
    <w:pPr>
      <w:tabs>
        <w:tab w:val="center" w:pos="4252"/>
        <w:tab w:val="right" w:pos="8504"/>
      </w:tabs>
    </w:pPr>
    <w:rPr>
      <w:rFonts w:cs="Mangal"/>
      <w:szCs w:val="18"/>
    </w:rPr>
  </w:style>
  <w:style w:type="character" w:customStyle="1" w:styleId="EncabezadoCar">
    <w:name w:val="Encabezado Car"/>
    <w:basedOn w:val="Fuentedeprrafopredeter"/>
    <w:link w:val="Encabezado"/>
    <w:uiPriority w:val="99"/>
    <w:rsid w:val="00C512E2"/>
    <w:rPr>
      <w:rFonts w:cs="Mangal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1193</Words>
  <Characters>6562</Characters>
  <Application>Microsoft Office Word</Application>
  <DocSecurity>0</DocSecurity>
  <Lines>54</Lines>
  <Paragraphs>15</Paragraphs>
  <ScaleCrop>false</ScaleCrop>
  <Company/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VANESA LUCAS BENITO</dc:creator>
  <dc:description/>
  <cp:lastModifiedBy>Alejandro Lorente</cp:lastModifiedBy>
  <cp:revision>2</cp:revision>
  <dcterms:created xsi:type="dcterms:W3CDTF">2026-09-02T17:21:00Z</dcterms:created>
  <dcterms:modified xsi:type="dcterms:W3CDTF">2026-09-02T17:21:00Z</dcterms:modified>
  <dc:language>es-ES</dc:language>
</cp:coreProperties>
</file>